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020" w:rsidRPr="00C901E3" w:rsidRDefault="00BB2020" w:rsidP="00BB2020">
      <w:pPr>
        <w:jc w:val="center"/>
        <w:rPr>
          <w:rFonts w:ascii="Sylfaen" w:hAnsi="Sylfaen"/>
          <w:b/>
          <w:sz w:val="24"/>
          <w:szCs w:val="24"/>
          <w:lang w:val="ka-GE"/>
        </w:rPr>
      </w:pPr>
      <w:r w:rsidRPr="00C901E3">
        <w:rPr>
          <w:rFonts w:ascii="Sylfaen" w:hAnsi="Sylfaen" w:cs="Sylfaen"/>
          <w:b/>
          <w:sz w:val="24"/>
          <w:szCs w:val="24"/>
          <w:shd w:val="clear" w:color="auto" w:fill="FFFFFF"/>
        </w:rPr>
        <w:t>ანტიბიოტიკების</w:t>
      </w:r>
      <w:r w:rsidRPr="00C901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C901E3">
        <w:rPr>
          <w:rFonts w:ascii="Sylfaen" w:hAnsi="Sylfaen" w:cs="Arial"/>
          <w:b/>
          <w:sz w:val="24"/>
          <w:szCs w:val="24"/>
          <w:shd w:val="clear" w:color="auto" w:fill="FFFFFF"/>
          <w:lang w:val="ka-GE"/>
        </w:rPr>
        <w:t xml:space="preserve">შესახებ </w:t>
      </w:r>
      <w:r w:rsidRPr="00C901E3">
        <w:rPr>
          <w:rFonts w:ascii="Sylfaen" w:hAnsi="Sylfaen" w:cs="Sylfaen"/>
          <w:b/>
          <w:sz w:val="24"/>
          <w:szCs w:val="24"/>
          <w:shd w:val="clear" w:color="auto" w:fill="FFFFFF"/>
        </w:rPr>
        <w:t>ინფორმირებულობის</w:t>
      </w:r>
      <w:r w:rsidR="00B32548">
        <w:rPr>
          <w:rFonts w:ascii="Sylfaen" w:hAnsi="Sylfaen" w:cs="Sylfaen"/>
          <w:b/>
          <w:sz w:val="24"/>
          <w:szCs w:val="24"/>
          <w:shd w:val="clear" w:color="auto" w:fill="FFFFFF"/>
          <w:lang w:val="ka-GE"/>
        </w:rPr>
        <w:t xml:space="preserve"> მსოფლიო</w:t>
      </w:r>
      <w:r w:rsidRPr="00C901E3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Pr="00C901E3">
        <w:rPr>
          <w:rFonts w:ascii="Sylfaen" w:hAnsi="Sylfaen"/>
          <w:b/>
          <w:sz w:val="24"/>
          <w:szCs w:val="24"/>
          <w:lang w:val="ka-GE"/>
        </w:rPr>
        <w:t xml:space="preserve">კვირეული </w:t>
      </w:r>
    </w:p>
    <w:p w:rsidR="00BB2020" w:rsidRPr="00C901E3" w:rsidRDefault="00024F4E" w:rsidP="00BB2020">
      <w:pPr>
        <w:jc w:val="center"/>
        <w:rPr>
          <w:rFonts w:ascii="Sylfaen" w:hAnsi="Sylfaen"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>13</w:t>
      </w:r>
      <w:r w:rsidR="00BB2020" w:rsidRPr="00C901E3">
        <w:rPr>
          <w:rFonts w:ascii="Sylfaen" w:hAnsi="Sylfaen"/>
          <w:sz w:val="24"/>
          <w:szCs w:val="24"/>
          <w:lang w:val="ka-GE"/>
        </w:rPr>
        <w:t>-</w:t>
      </w:r>
      <w:r w:rsidRPr="00C901E3">
        <w:rPr>
          <w:rFonts w:ascii="Sylfaen" w:hAnsi="Sylfaen"/>
          <w:sz w:val="24"/>
          <w:szCs w:val="24"/>
        </w:rPr>
        <w:t>19</w:t>
      </w:r>
      <w:r w:rsidR="00BB2020" w:rsidRPr="00C901E3">
        <w:rPr>
          <w:rFonts w:ascii="Sylfaen" w:hAnsi="Sylfaen"/>
          <w:sz w:val="24"/>
          <w:szCs w:val="24"/>
          <w:lang w:val="ka-GE"/>
        </w:rPr>
        <w:t xml:space="preserve"> ნოემბერი, 201</w:t>
      </w:r>
      <w:r w:rsidRPr="00C901E3">
        <w:rPr>
          <w:rFonts w:ascii="Sylfaen" w:hAnsi="Sylfaen"/>
          <w:sz w:val="24"/>
          <w:szCs w:val="24"/>
        </w:rPr>
        <w:t>7</w:t>
      </w:r>
      <w:r w:rsidR="00BB2020" w:rsidRPr="00C901E3">
        <w:rPr>
          <w:rFonts w:ascii="Sylfaen" w:hAnsi="Sylfaen"/>
          <w:sz w:val="24"/>
          <w:szCs w:val="24"/>
          <w:lang w:val="ka-GE"/>
        </w:rPr>
        <w:t xml:space="preserve"> წელი</w:t>
      </w:r>
    </w:p>
    <w:p w:rsidR="00E775D1" w:rsidRPr="00C901E3" w:rsidRDefault="00E775D1" w:rsidP="00BB2020">
      <w:pPr>
        <w:jc w:val="center"/>
        <w:rPr>
          <w:rFonts w:ascii="Sylfaen" w:hAnsi="Sylfaen"/>
          <w:b/>
          <w:sz w:val="24"/>
          <w:szCs w:val="24"/>
          <w:lang w:val="ka-GE"/>
        </w:rPr>
      </w:pPr>
    </w:p>
    <w:p w:rsidR="00E775D1" w:rsidRPr="009510EC" w:rsidRDefault="00C901E3" w:rsidP="0031107F">
      <w:pPr>
        <w:pStyle w:val="ListParagraph"/>
        <w:numPr>
          <w:ilvl w:val="0"/>
          <w:numId w:val="1"/>
        </w:numPr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 w:rsidRPr="009510EC">
        <w:rPr>
          <w:rFonts w:ascii="Sylfaen" w:hAnsi="Sylfaen"/>
          <w:sz w:val="24"/>
          <w:szCs w:val="24"/>
          <w:lang w:val="ka-GE"/>
        </w:rPr>
        <w:t xml:space="preserve">პრესკონფერენცია </w:t>
      </w:r>
      <w:proofErr w:type="spellStart"/>
      <w:r w:rsidR="009510EC" w:rsidRPr="009510EC">
        <w:rPr>
          <w:rFonts w:ascii="Sylfaen" w:hAnsi="Sylfaen" w:cs="Sylfaen"/>
          <w:sz w:val="24"/>
          <w:szCs w:val="24"/>
          <w:shd w:val="clear" w:color="auto" w:fill="FFFFFF"/>
        </w:rPr>
        <w:t>ანტიბიოტიკების</w:t>
      </w:r>
      <w:proofErr w:type="spellEnd"/>
      <w:r w:rsidR="009510EC" w:rsidRPr="009510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10EC" w:rsidRPr="009510EC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შესახებ </w:t>
      </w:r>
      <w:proofErr w:type="spellStart"/>
      <w:r w:rsidR="009510EC" w:rsidRPr="009510EC">
        <w:rPr>
          <w:rFonts w:ascii="Sylfaen" w:hAnsi="Sylfaen" w:cs="Sylfaen"/>
          <w:sz w:val="24"/>
          <w:szCs w:val="24"/>
          <w:shd w:val="clear" w:color="auto" w:fill="FFFFFF"/>
        </w:rPr>
        <w:t>ინფორმირებულობის</w:t>
      </w:r>
      <w:proofErr w:type="spellEnd"/>
      <w:r w:rsidR="009510EC" w:rsidRPr="009510EC">
        <w:rPr>
          <w:rFonts w:ascii="Sylfaen" w:hAnsi="Sylfaen" w:cs="Sylfaen"/>
          <w:sz w:val="24"/>
          <w:szCs w:val="24"/>
          <w:shd w:val="clear" w:color="auto" w:fill="FFFFFF"/>
          <w:lang w:val="ka-GE"/>
        </w:rPr>
        <w:t xml:space="preserve"> მსოფლიო</w:t>
      </w:r>
      <w:r w:rsidR="009510EC" w:rsidRPr="009510EC"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 w:rsidR="009510EC" w:rsidRPr="009510EC">
        <w:rPr>
          <w:rFonts w:ascii="Sylfaen" w:hAnsi="Sylfaen"/>
          <w:sz w:val="24"/>
          <w:szCs w:val="24"/>
          <w:lang w:val="ka-GE"/>
        </w:rPr>
        <w:t xml:space="preserve">კვირეულთან დაკავშირებით </w:t>
      </w:r>
      <w:r w:rsidRPr="009510EC">
        <w:rPr>
          <w:rFonts w:ascii="Sylfaen" w:hAnsi="Sylfaen"/>
          <w:sz w:val="24"/>
          <w:szCs w:val="24"/>
          <w:lang w:val="ka-GE"/>
        </w:rPr>
        <w:t xml:space="preserve">და </w:t>
      </w:r>
      <w:r w:rsidR="009510EC" w:rsidRPr="009510EC">
        <w:rPr>
          <w:rFonts w:ascii="Sylfaen" w:hAnsi="Sylfaen"/>
          <w:sz w:val="24"/>
          <w:szCs w:val="24"/>
          <w:lang w:val="ka-GE"/>
        </w:rPr>
        <w:t xml:space="preserve">შემდეგ </w:t>
      </w:r>
      <w:r w:rsidRPr="009510EC">
        <w:rPr>
          <w:rFonts w:ascii="Sylfaen" w:hAnsi="Sylfaen"/>
          <w:sz w:val="24"/>
          <w:szCs w:val="24"/>
          <w:lang w:val="ka-GE"/>
        </w:rPr>
        <w:t xml:space="preserve">სამუშაო </w:t>
      </w:r>
      <w:r w:rsidR="00024F4E" w:rsidRPr="009510EC">
        <w:rPr>
          <w:rFonts w:ascii="Sylfaen" w:hAnsi="Sylfaen"/>
          <w:sz w:val="24"/>
          <w:szCs w:val="24"/>
          <w:lang w:val="ka-GE"/>
        </w:rPr>
        <w:t xml:space="preserve"> </w:t>
      </w:r>
      <w:r w:rsidR="00E775D1" w:rsidRPr="009510EC">
        <w:rPr>
          <w:rFonts w:ascii="Sylfaen" w:hAnsi="Sylfaen"/>
          <w:sz w:val="24"/>
          <w:szCs w:val="24"/>
          <w:lang w:val="ka-GE"/>
        </w:rPr>
        <w:t>შეხვედრა</w:t>
      </w:r>
      <w:r w:rsidR="005335A5" w:rsidRPr="009510EC">
        <w:rPr>
          <w:rFonts w:ascii="Sylfaen" w:hAnsi="Sylfaen"/>
          <w:sz w:val="24"/>
          <w:szCs w:val="24"/>
          <w:lang w:val="ka-GE"/>
        </w:rPr>
        <w:t xml:space="preserve"> </w:t>
      </w:r>
      <w:proofErr w:type="spellStart"/>
      <w:r w:rsidR="009510EC" w:rsidRPr="009510EC">
        <w:rPr>
          <w:rFonts w:ascii="Sylfaen" w:hAnsi="Sylfaen" w:cs="Sylfaen"/>
          <w:sz w:val="24"/>
          <w:szCs w:val="24"/>
          <w:shd w:val="clear" w:color="auto" w:fill="FFFFFF"/>
        </w:rPr>
        <w:t>ანტიბიოტიკების</w:t>
      </w:r>
      <w:proofErr w:type="spellEnd"/>
      <w:r w:rsidR="009510EC" w:rsidRPr="009510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9510EC" w:rsidRPr="009510EC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რაციონალური გამოყენებისა და ანტიმიკრობული რეზისტენტობის </w:t>
      </w:r>
      <w:r w:rsidR="00C177E1">
        <w:rPr>
          <w:rFonts w:ascii="Sylfaen" w:hAnsi="Sylfaen" w:cs="Arial"/>
          <w:sz w:val="24"/>
          <w:szCs w:val="24"/>
          <w:shd w:val="clear" w:color="auto" w:fill="FFFFFF"/>
          <w:lang w:val="ka-GE"/>
        </w:rPr>
        <w:t>შესახებ</w:t>
      </w:r>
      <w:r w:rsidR="009510EC" w:rsidRPr="009510EC">
        <w:rPr>
          <w:rFonts w:ascii="Sylfaen" w:hAnsi="Sylfaen" w:cs="Arial"/>
          <w:sz w:val="24"/>
          <w:szCs w:val="24"/>
          <w:shd w:val="clear" w:color="auto" w:fill="FFFFFF"/>
          <w:lang w:val="ka-GE"/>
        </w:rPr>
        <w:t>;</w:t>
      </w:r>
    </w:p>
    <w:p w:rsidR="00024F4E" w:rsidRDefault="00B176F6" w:rsidP="00C901E3">
      <w:pPr>
        <w:pStyle w:val="ListParagraph"/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(შემოთავაზება - 14.11-ს, 15:00 საათზე, ცენტრის ტერიტორიაზე)</w:t>
      </w:r>
      <w:r w:rsidR="00024F4E" w:rsidRPr="00C901E3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წარუძღვება </w:t>
      </w:r>
      <w:r w:rsidR="005A4291">
        <w:rPr>
          <w:rFonts w:ascii="Sylfaen" w:hAnsi="Sylfaen"/>
          <w:sz w:val="24"/>
          <w:szCs w:val="24"/>
          <w:lang w:val="ka-GE"/>
        </w:rPr>
        <w:t>სა</w:t>
      </w:r>
      <w:r>
        <w:rPr>
          <w:rFonts w:ascii="Sylfaen" w:hAnsi="Sylfaen"/>
          <w:sz w:val="24"/>
          <w:szCs w:val="24"/>
          <w:lang w:val="ka-GE"/>
        </w:rPr>
        <w:t>მინისტრ</w:t>
      </w:r>
      <w:r w:rsidR="005A4291">
        <w:rPr>
          <w:rFonts w:ascii="Sylfaen" w:hAnsi="Sylfaen"/>
          <w:sz w:val="24"/>
          <w:szCs w:val="24"/>
          <w:lang w:val="ka-GE"/>
        </w:rPr>
        <w:t>ოს ხელმძღვანელობა</w:t>
      </w:r>
      <w:bookmarkStart w:id="0" w:name="_GoBack"/>
      <w:bookmarkEnd w:id="0"/>
      <w:r w:rsidR="00200EB2">
        <w:rPr>
          <w:rFonts w:ascii="Sylfaen" w:hAnsi="Sylfaen"/>
          <w:sz w:val="24"/>
          <w:szCs w:val="24"/>
          <w:lang w:val="ka-GE"/>
        </w:rPr>
        <w:t>.</w:t>
      </w:r>
    </w:p>
    <w:p w:rsidR="00200EB2" w:rsidRPr="00C901E3" w:rsidRDefault="00200EB2" w:rsidP="00C901E3">
      <w:pPr>
        <w:pStyle w:val="ListParagraph"/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მოწვეული სტუმრები</w:t>
      </w:r>
      <w:r w:rsidR="0097080A">
        <w:rPr>
          <w:rFonts w:ascii="Sylfaen" w:hAnsi="Sylfaen"/>
          <w:sz w:val="24"/>
          <w:szCs w:val="24"/>
          <w:lang w:val="ka-GE"/>
        </w:rPr>
        <w:t>:</w:t>
      </w:r>
    </w:p>
    <w:p w:rsidR="00C901E3" w:rsidRPr="00C901E3" w:rsidRDefault="00C177E1" w:rsidP="00C901E3">
      <w:pPr>
        <w:pStyle w:val="Heading2"/>
        <w:spacing w:before="0" w:beforeAutospacing="0" w:after="120" w:afterAutospacing="0" w:line="276" w:lineRule="auto"/>
        <w:ind w:left="567"/>
        <w:jc w:val="both"/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</w:pPr>
      <w:r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ბ</w:t>
      </w:r>
      <w:r w:rsid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 xml:space="preserve">. საქართველოში </w:t>
      </w:r>
      <w:r w:rsidR="00263AF8" w:rsidRPr="00263AF8">
        <w:rPr>
          <w:rFonts w:ascii="Sylfaen" w:hAnsi="Sylfaen"/>
          <w:b w:val="0"/>
          <w:sz w:val="24"/>
          <w:szCs w:val="24"/>
        </w:rPr>
        <w:t>ჯანმრთელობის მსოფლიო ორგანიზაციის (</w:t>
      </w:r>
      <w:r w:rsid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ჯანმო</w:t>
      </w:r>
      <w:r w:rsidR="00263AF8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)</w:t>
      </w:r>
      <w:r w:rsid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 xml:space="preserve"> ოფისის წარმომადგენლები</w:t>
      </w:r>
      <w:r w:rsidR="000267D0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;</w:t>
      </w:r>
    </w:p>
    <w:p w:rsidR="000267D0" w:rsidRPr="00C901E3" w:rsidRDefault="00C177E1" w:rsidP="000267D0">
      <w:pPr>
        <w:pStyle w:val="ListParagraph"/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</w:t>
      </w:r>
      <w:r w:rsidR="000267D0">
        <w:rPr>
          <w:rFonts w:ascii="Sylfaen" w:hAnsi="Sylfaen"/>
          <w:sz w:val="24"/>
          <w:szCs w:val="24"/>
          <w:lang w:val="ka-GE"/>
        </w:rPr>
        <w:t>. აშშ-ს დაავადებათა კონტროლისა და პრევენციის ცენტრების საქართველოს ოფისის წარმომადგენლები;</w:t>
      </w:r>
    </w:p>
    <w:p w:rsidR="00024F4E" w:rsidRPr="00C901E3" w:rsidRDefault="00C177E1" w:rsidP="00C901E3">
      <w:pPr>
        <w:pStyle w:val="Heading2"/>
        <w:spacing w:before="0" w:beforeAutospacing="0" w:after="120" w:afterAutospacing="0" w:line="276" w:lineRule="auto"/>
        <w:ind w:left="567"/>
        <w:jc w:val="both"/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</w:pPr>
      <w:r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დ</w:t>
      </w:r>
      <w:r w:rsidR="00024F4E" w:rsidRP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. სამედიცინო</w:t>
      </w:r>
      <w:r w:rsidR="00F67740" w:rsidRP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 xml:space="preserve"> </w:t>
      </w:r>
      <w:r w:rsid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უმაღლესი სასწავლებლების</w:t>
      </w:r>
      <w:r w:rsidR="00024F4E" w:rsidRP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 xml:space="preserve"> თანამშრომლები</w:t>
      </w:r>
      <w:r w:rsidR="00F67740" w:rsidRPr="00C901E3">
        <w:rPr>
          <w:rFonts w:ascii="Sylfaen" w:eastAsiaTheme="minorHAnsi" w:hAnsi="Sylfaen" w:cstheme="minorBidi"/>
          <w:b w:val="0"/>
          <w:bCs w:val="0"/>
          <w:sz w:val="24"/>
          <w:szCs w:val="24"/>
          <w:lang w:eastAsia="en-US"/>
        </w:rPr>
        <w:t>;</w:t>
      </w:r>
    </w:p>
    <w:p w:rsidR="00024F4E" w:rsidRDefault="00C177E1" w:rsidP="00C901E3">
      <w:pPr>
        <w:pStyle w:val="ListParagraph"/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ე</w:t>
      </w:r>
      <w:r w:rsidR="00BF22D4" w:rsidRPr="00C901E3">
        <w:rPr>
          <w:rFonts w:ascii="Sylfaen" w:hAnsi="Sylfaen"/>
          <w:sz w:val="24"/>
          <w:szCs w:val="24"/>
          <w:lang w:val="ka-GE"/>
        </w:rPr>
        <w:t xml:space="preserve">. </w:t>
      </w:r>
      <w:r w:rsidR="00024F4E" w:rsidRPr="00C901E3">
        <w:rPr>
          <w:rFonts w:ascii="Sylfaen" w:hAnsi="Sylfaen"/>
          <w:sz w:val="24"/>
          <w:szCs w:val="24"/>
          <w:lang w:val="ka-GE"/>
        </w:rPr>
        <w:t xml:space="preserve">სამედიცინო დაწესებულებების ხელმძღვანელები,  კლინიცისტები, ეპიდემიოლოგები და მიკრობიოლოგები; </w:t>
      </w:r>
    </w:p>
    <w:p w:rsidR="00F67740" w:rsidRPr="00C901E3" w:rsidRDefault="00C177E1" w:rsidP="00C901E3">
      <w:pPr>
        <w:pStyle w:val="ListParagraph"/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ვ</w:t>
      </w:r>
      <w:r w:rsidR="00F67740" w:rsidRPr="00C901E3">
        <w:rPr>
          <w:rFonts w:ascii="Sylfaen" w:hAnsi="Sylfaen"/>
          <w:sz w:val="24"/>
          <w:szCs w:val="24"/>
          <w:lang w:val="ka-GE"/>
        </w:rPr>
        <w:t>. არასამთავრობო ორგანიზაციების წარმომადგენლები;</w:t>
      </w:r>
    </w:p>
    <w:p w:rsidR="00E52478" w:rsidRPr="00C901E3" w:rsidRDefault="00C177E1" w:rsidP="00F67740">
      <w:pPr>
        <w:pStyle w:val="ListParagraph"/>
        <w:spacing w:after="120"/>
        <w:ind w:left="567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</w:t>
      </w:r>
      <w:r w:rsidR="00E52478">
        <w:rPr>
          <w:rFonts w:ascii="Sylfaen" w:hAnsi="Sylfaen"/>
          <w:sz w:val="24"/>
          <w:szCs w:val="24"/>
          <w:lang w:val="ka-GE"/>
        </w:rPr>
        <w:t xml:space="preserve">. სხვა დაინტერესებული ორგანიზაციების </w:t>
      </w:r>
      <w:r w:rsidR="00E52478" w:rsidRPr="00C901E3">
        <w:rPr>
          <w:rFonts w:ascii="Sylfaen" w:hAnsi="Sylfaen"/>
          <w:sz w:val="24"/>
          <w:szCs w:val="24"/>
          <w:lang w:val="ka-GE"/>
        </w:rPr>
        <w:t>წარმომადგენლები</w:t>
      </w:r>
      <w:r w:rsidR="00E52478">
        <w:rPr>
          <w:rFonts w:ascii="Sylfaen" w:hAnsi="Sylfaen"/>
          <w:sz w:val="24"/>
          <w:szCs w:val="24"/>
          <w:lang w:val="ka-GE"/>
        </w:rPr>
        <w:t>.</w:t>
      </w:r>
    </w:p>
    <w:p w:rsidR="00BF22D4" w:rsidRPr="00C901E3" w:rsidRDefault="00BF22D4" w:rsidP="001E062B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>მას-მედიის საშუალებებში უკვე ტარდება და გაგრძელდება აქტიური კამპანია  ანტიბიოტიკების კვირეულთან დაკავშირებით</w:t>
      </w:r>
      <w:r w:rsidR="00EA659C" w:rsidRPr="00C901E3">
        <w:rPr>
          <w:rFonts w:ascii="Sylfaen" w:hAnsi="Sylfaen"/>
          <w:sz w:val="24"/>
          <w:szCs w:val="24"/>
          <w:lang w:val="ka-GE"/>
        </w:rPr>
        <w:t xml:space="preserve"> (</w:t>
      </w:r>
      <w:r w:rsidR="00EA659C" w:rsidRPr="00C901E3">
        <w:rPr>
          <w:rStyle w:val="apple-converted-space"/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სატელევიზიო და რადიო გადაცემები და სიუჟეტები, სტატიები პრესისთვის და ინტერნეტ </w:t>
      </w:r>
      <w:r w:rsidR="00C901E3" w:rsidRPr="00C901E3">
        <w:rPr>
          <w:rStyle w:val="apple-converted-space"/>
          <w:rFonts w:ascii="Sylfaen" w:hAnsi="Sylfaen" w:cs="Arial"/>
          <w:sz w:val="24"/>
          <w:szCs w:val="24"/>
          <w:shd w:val="clear" w:color="auto" w:fill="FFFFFF"/>
          <w:lang w:val="ka-GE"/>
        </w:rPr>
        <w:t>გვერდების</w:t>
      </w:r>
      <w:r w:rsidR="00EA659C" w:rsidRPr="00C901E3">
        <w:rPr>
          <w:rStyle w:val="apple-converted-space"/>
          <w:rFonts w:ascii="Sylfaen" w:hAnsi="Sylfaen" w:cs="Arial"/>
          <w:sz w:val="24"/>
          <w:szCs w:val="24"/>
          <w:shd w:val="clear" w:color="auto" w:fill="FFFFFF"/>
          <w:lang w:val="ka-GE"/>
        </w:rPr>
        <w:t>თვის)</w:t>
      </w:r>
      <w:r w:rsidRPr="00C901E3">
        <w:rPr>
          <w:rFonts w:ascii="Sylfaen" w:hAnsi="Sylfaen"/>
          <w:sz w:val="24"/>
          <w:szCs w:val="24"/>
          <w:lang w:val="ka-GE"/>
        </w:rPr>
        <w:t xml:space="preserve">; </w:t>
      </w:r>
    </w:p>
    <w:p w:rsidR="009510EC" w:rsidRPr="009510EC" w:rsidRDefault="009510EC" w:rsidP="00663203">
      <w:pPr>
        <w:pStyle w:val="ListParagraph"/>
        <w:numPr>
          <w:ilvl w:val="0"/>
          <w:numId w:val="1"/>
        </w:numPr>
        <w:spacing w:after="120"/>
        <w:jc w:val="both"/>
        <w:rPr>
          <w:rFonts w:ascii="Sylfaen" w:hAnsi="Sylfaen"/>
          <w:sz w:val="24"/>
          <w:szCs w:val="24"/>
          <w:lang w:val="ka-GE"/>
        </w:rPr>
      </w:pPr>
      <w:r w:rsidRPr="009510EC">
        <w:rPr>
          <w:rFonts w:ascii="Sylfaen" w:hAnsi="Sylfaen"/>
          <w:sz w:val="24"/>
          <w:szCs w:val="24"/>
          <w:lang w:val="ka-GE"/>
        </w:rPr>
        <w:t xml:space="preserve">17 ნოემბერს, 11:00 </w:t>
      </w:r>
      <w:r>
        <w:rPr>
          <w:rFonts w:ascii="Sylfaen" w:hAnsi="Sylfaen"/>
          <w:sz w:val="24"/>
          <w:szCs w:val="24"/>
          <w:lang w:val="ka-GE"/>
        </w:rPr>
        <w:t>საათ</w:t>
      </w:r>
      <w:r w:rsidRPr="009510EC">
        <w:rPr>
          <w:rFonts w:ascii="Sylfaen" w:hAnsi="Sylfaen"/>
          <w:sz w:val="24"/>
          <w:szCs w:val="24"/>
          <w:lang w:val="ka-GE"/>
        </w:rPr>
        <w:t>ზე ქ. ბათუმში ჩატარდება სამუშაო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510EC">
        <w:rPr>
          <w:rFonts w:ascii="Sylfaen" w:hAnsi="Sylfaen"/>
          <w:sz w:val="24"/>
          <w:szCs w:val="24"/>
          <w:lang w:val="ka-GE"/>
        </w:rPr>
        <w:t>შეხვედრა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9510EC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აჭარის ავტონომიური რესპუბლიკის სამედიცინო პერსონალთან, </w:t>
      </w:r>
      <w:proofErr w:type="spellStart"/>
      <w:r w:rsidRPr="009510EC">
        <w:rPr>
          <w:rFonts w:ascii="Sylfaen" w:hAnsi="Sylfaen" w:cs="Sylfaen"/>
          <w:sz w:val="24"/>
          <w:szCs w:val="24"/>
          <w:shd w:val="clear" w:color="auto" w:fill="FFFFFF"/>
        </w:rPr>
        <w:t>ანტიბიოტიკების</w:t>
      </w:r>
      <w:proofErr w:type="spellEnd"/>
      <w:r w:rsidRPr="009510E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Sylfaen" w:hAnsi="Sylfaen" w:cs="Arial"/>
          <w:sz w:val="24"/>
          <w:szCs w:val="24"/>
          <w:shd w:val="clear" w:color="auto" w:fill="FFFFFF"/>
          <w:lang w:val="ka-GE"/>
        </w:rPr>
        <w:t>რაციონალური გამოყენებისა და ანტიმიკრობული რეზისტენტობის აქტუალურ საკითხებთან დაკავშირებით;</w:t>
      </w:r>
    </w:p>
    <w:p w:rsidR="00F67740" w:rsidRPr="00192230" w:rsidRDefault="00BF22D4" w:rsidP="00BB202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>დაავადება კონტროლისა და საზოგადოებრივი ჯანმრთელობის ეროვნული ცენტრის რეგიონული მართვის დეპარტამენტის სამმართველოები და განყოფილებები</w:t>
      </w:r>
      <w:r w:rsidR="00F67740" w:rsidRPr="00C901E3">
        <w:rPr>
          <w:rFonts w:ascii="Sylfaen" w:hAnsi="Sylfaen"/>
          <w:sz w:val="24"/>
          <w:szCs w:val="24"/>
          <w:lang w:val="ka-GE"/>
        </w:rPr>
        <w:t xml:space="preserve"> საქართველოს </w:t>
      </w:r>
      <w:r w:rsidR="00E775D1" w:rsidRPr="00C901E3">
        <w:rPr>
          <w:rFonts w:ascii="Sylfaen" w:hAnsi="Sylfaen"/>
          <w:sz w:val="24"/>
          <w:szCs w:val="24"/>
          <w:lang w:val="ka-GE"/>
        </w:rPr>
        <w:t xml:space="preserve">რეგიონალურ ცენტრებში </w:t>
      </w:r>
      <w:r w:rsidR="00F67740" w:rsidRPr="00C901E3">
        <w:rPr>
          <w:rFonts w:ascii="Sylfaen" w:hAnsi="Sylfaen"/>
          <w:sz w:val="24"/>
          <w:szCs w:val="24"/>
          <w:lang w:val="ka-GE"/>
        </w:rPr>
        <w:t>ჩა</w:t>
      </w:r>
      <w:r w:rsidRPr="00C901E3">
        <w:rPr>
          <w:rFonts w:ascii="Sylfaen" w:hAnsi="Sylfaen"/>
          <w:sz w:val="24"/>
          <w:szCs w:val="24"/>
          <w:lang w:val="ka-GE"/>
        </w:rPr>
        <w:t xml:space="preserve">ატარებენ </w:t>
      </w:r>
      <w:r w:rsidR="00C901E3" w:rsidRPr="00C901E3">
        <w:rPr>
          <w:rFonts w:ascii="Sylfaen" w:hAnsi="Sylfaen"/>
          <w:sz w:val="24"/>
          <w:szCs w:val="24"/>
          <w:lang w:val="ka-GE"/>
        </w:rPr>
        <w:t xml:space="preserve">სამუშაო </w:t>
      </w:r>
      <w:r w:rsidRPr="00C901E3">
        <w:rPr>
          <w:rFonts w:ascii="Sylfaen" w:hAnsi="Sylfaen"/>
          <w:sz w:val="24"/>
          <w:szCs w:val="24"/>
          <w:lang w:val="ka-GE"/>
        </w:rPr>
        <w:t xml:space="preserve">შეხვედრებს </w:t>
      </w:r>
      <w:r w:rsidR="00F67740" w:rsidRPr="00C901E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ანტიბიოტიკების</w:t>
      </w:r>
      <w:r w:rsidR="00F67740" w:rsidRPr="00C901E3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="00F67740" w:rsidRPr="00C901E3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შესახებ </w:t>
      </w:r>
      <w:r w:rsidR="00F67740" w:rsidRPr="00C901E3">
        <w:rPr>
          <w:rFonts w:ascii="Sylfaen" w:hAnsi="Sylfaen" w:cs="Sylfaen"/>
          <w:sz w:val="24"/>
          <w:szCs w:val="24"/>
          <w:shd w:val="clear" w:color="auto" w:fill="FFFFFF"/>
          <w:lang w:val="ka-GE"/>
        </w:rPr>
        <w:t>ინფორმირებულობის</w:t>
      </w:r>
      <w:r w:rsidR="00F67740" w:rsidRPr="00C901E3">
        <w:rPr>
          <w:rFonts w:ascii="Arial" w:hAnsi="Arial" w:cs="Arial"/>
          <w:sz w:val="24"/>
          <w:szCs w:val="24"/>
          <w:shd w:val="clear" w:color="auto" w:fill="FFFFFF"/>
          <w:lang w:val="ka-GE"/>
        </w:rPr>
        <w:t xml:space="preserve"> </w:t>
      </w:r>
      <w:r w:rsidR="00F67740" w:rsidRPr="00C901E3">
        <w:rPr>
          <w:rFonts w:ascii="Sylfaen" w:hAnsi="Sylfaen"/>
          <w:sz w:val="24"/>
          <w:szCs w:val="24"/>
          <w:lang w:val="ka-GE"/>
        </w:rPr>
        <w:t>კვირეულთან დაკავშირებ</w:t>
      </w:r>
      <w:r w:rsidRPr="00C901E3">
        <w:rPr>
          <w:rFonts w:ascii="Sylfaen" w:hAnsi="Sylfaen"/>
          <w:sz w:val="24"/>
          <w:szCs w:val="24"/>
          <w:lang w:val="ka-GE"/>
        </w:rPr>
        <w:t>ით</w:t>
      </w:r>
      <w:r w:rsidR="00F67740" w:rsidRPr="00C901E3">
        <w:rPr>
          <w:rFonts w:ascii="Sylfaen" w:hAnsi="Sylfaen"/>
          <w:sz w:val="24"/>
          <w:szCs w:val="24"/>
          <w:lang w:val="ka-GE"/>
        </w:rPr>
        <w:t>;</w:t>
      </w:r>
    </w:p>
    <w:p w:rsidR="0037187F" w:rsidRPr="00C901E3" w:rsidRDefault="0037187F" w:rsidP="0037187F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lastRenderedPageBreak/>
        <w:t>დაავადება კონტროლისა და საზოგადოებრივი ჯანმრთელობის ეროვნული ცენტრის თანამშრომლები სამედიცინო და უმაღლეს სასწავლო დაწესებულებებში ჩაატარებენ</w:t>
      </w:r>
      <w:r>
        <w:rPr>
          <w:rFonts w:ascii="Sylfaen" w:hAnsi="Sylfaen"/>
          <w:sz w:val="24"/>
          <w:szCs w:val="24"/>
          <w:lang w:val="ka-GE"/>
        </w:rPr>
        <w:t xml:space="preserve"> სამუშაო შეხვედრებსა და</w:t>
      </w:r>
      <w:r w:rsidRPr="00C901E3">
        <w:rPr>
          <w:rFonts w:ascii="Sylfaen" w:hAnsi="Sylfaen"/>
          <w:sz w:val="24"/>
          <w:szCs w:val="24"/>
          <w:lang w:val="ka-GE"/>
        </w:rPr>
        <w:t xml:space="preserve"> ლექციებს;</w:t>
      </w:r>
    </w:p>
    <w:p w:rsidR="00192230" w:rsidRPr="00C901E3" w:rsidRDefault="00192230" w:rsidP="00BB202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ქართულად </w:t>
      </w:r>
      <w:r w:rsidR="00950804">
        <w:rPr>
          <w:rFonts w:ascii="Sylfaen" w:hAnsi="Sylfaen"/>
          <w:sz w:val="24"/>
          <w:szCs w:val="24"/>
          <w:lang w:val="ka-GE"/>
        </w:rPr>
        <w:t>ითარგმნ</w:t>
      </w:r>
      <w:r>
        <w:rPr>
          <w:rFonts w:ascii="Sylfaen" w:hAnsi="Sylfaen"/>
          <w:sz w:val="24"/>
          <w:szCs w:val="24"/>
          <w:lang w:val="ka-GE"/>
        </w:rPr>
        <w:t xml:space="preserve">ა და </w:t>
      </w:r>
      <w:r w:rsidR="00950804">
        <w:rPr>
          <w:rFonts w:ascii="Sylfaen" w:hAnsi="Sylfaen"/>
          <w:sz w:val="24"/>
          <w:szCs w:val="24"/>
          <w:lang w:val="ka-GE"/>
        </w:rPr>
        <w:t>ადაპტირდ</w:t>
      </w:r>
      <w:r>
        <w:rPr>
          <w:rFonts w:ascii="Sylfaen" w:hAnsi="Sylfaen"/>
          <w:sz w:val="24"/>
          <w:szCs w:val="24"/>
          <w:lang w:val="ka-GE"/>
        </w:rPr>
        <w:t xml:space="preserve">ა </w:t>
      </w:r>
      <w:r w:rsidR="0037187F" w:rsidRPr="0037187F">
        <w:rPr>
          <w:rFonts w:ascii="Sylfaen" w:hAnsi="Sylfaen"/>
          <w:sz w:val="24"/>
          <w:szCs w:val="24"/>
          <w:lang w:val="ka-GE"/>
        </w:rPr>
        <w:t>ჯანმო-ს პროექტის „მტკიცებულებების პრინციპზე დაფუძნებული</w:t>
      </w:r>
      <w:r w:rsidR="0037187F">
        <w:rPr>
          <w:rFonts w:ascii="Sylfaen" w:hAnsi="Sylfaen"/>
          <w:sz w:val="24"/>
          <w:szCs w:val="24"/>
          <w:lang w:val="ka-GE"/>
        </w:rPr>
        <w:t xml:space="preserve"> </w:t>
      </w:r>
      <w:r w:rsidR="0037187F" w:rsidRPr="0037187F">
        <w:rPr>
          <w:rFonts w:ascii="Sylfaen" w:hAnsi="Sylfaen"/>
          <w:sz w:val="24"/>
          <w:szCs w:val="24"/>
          <w:lang w:val="ka-GE"/>
        </w:rPr>
        <w:t>დიაგნოსტიკის პრაქტიკა ანტიმიკორბული რეზისტენტობის</w:t>
      </w:r>
      <w:r w:rsidR="0037187F">
        <w:rPr>
          <w:rFonts w:ascii="Sylfaen" w:hAnsi="Sylfaen"/>
          <w:sz w:val="24"/>
          <w:szCs w:val="24"/>
          <w:lang w:val="ka-GE"/>
        </w:rPr>
        <w:t xml:space="preserve"> </w:t>
      </w:r>
      <w:r w:rsidR="0037187F" w:rsidRPr="0037187F">
        <w:rPr>
          <w:rFonts w:ascii="Sylfaen" w:hAnsi="Sylfaen"/>
          <w:sz w:val="24"/>
          <w:szCs w:val="24"/>
          <w:lang w:val="ka-GE"/>
        </w:rPr>
        <w:t>ზედამხედველობისთვის“ პროტოკოლი</w:t>
      </w:r>
      <w:r w:rsidR="0037187F">
        <w:rPr>
          <w:rFonts w:ascii="Sylfaen" w:hAnsi="Sylfaen"/>
          <w:sz w:val="24"/>
          <w:szCs w:val="24"/>
          <w:lang w:val="ka-GE"/>
        </w:rPr>
        <w:t xml:space="preserve">. </w:t>
      </w:r>
      <w:r w:rsidR="00950804">
        <w:rPr>
          <w:rFonts w:ascii="Sylfaen" w:hAnsi="Sylfaen"/>
          <w:sz w:val="24"/>
          <w:szCs w:val="24"/>
          <w:lang w:val="ka-GE"/>
        </w:rPr>
        <w:t xml:space="preserve">იბეჭდება </w:t>
      </w:r>
      <w:r w:rsidR="0037187F">
        <w:rPr>
          <w:rFonts w:ascii="Sylfaen" w:hAnsi="Sylfaen"/>
          <w:sz w:val="24"/>
          <w:szCs w:val="24"/>
          <w:lang w:val="ka-GE"/>
        </w:rPr>
        <w:t>პროტოკოლი</w:t>
      </w:r>
      <w:r w:rsidR="00950804">
        <w:rPr>
          <w:rFonts w:ascii="Sylfaen" w:hAnsi="Sylfaen"/>
          <w:sz w:val="24"/>
          <w:szCs w:val="24"/>
          <w:lang w:val="ka-GE"/>
        </w:rPr>
        <w:t>ს</w:t>
      </w:r>
      <w:r w:rsidR="0037187F">
        <w:rPr>
          <w:rFonts w:ascii="Sylfaen" w:hAnsi="Sylfaen"/>
          <w:sz w:val="24"/>
          <w:szCs w:val="24"/>
          <w:lang w:val="ka-GE"/>
        </w:rPr>
        <w:t xml:space="preserve"> მცირე მოცულობის </w:t>
      </w:r>
      <w:r w:rsidR="00950804">
        <w:rPr>
          <w:rFonts w:ascii="Sylfaen" w:hAnsi="Sylfaen"/>
          <w:sz w:val="24"/>
          <w:szCs w:val="24"/>
          <w:lang w:val="ka-GE"/>
        </w:rPr>
        <w:t>წიგნები</w:t>
      </w:r>
      <w:r w:rsidR="0037187F">
        <w:rPr>
          <w:rFonts w:ascii="Sylfaen" w:hAnsi="Sylfaen"/>
          <w:sz w:val="24"/>
          <w:szCs w:val="24"/>
          <w:lang w:val="ka-GE"/>
        </w:rPr>
        <w:t xml:space="preserve"> (300 ეგზემპლარი).  აღნიშნული პროტოკოლები უფასოდ გადაეცემათ საავადმყოფოებს;</w:t>
      </w:r>
    </w:p>
    <w:p w:rsidR="00EA659C" w:rsidRPr="00C901E3" w:rsidRDefault="00EA659C" w:rsidP="00BB202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>ჯანმო-ს მიერ შემუშავებული კითხვარის</w:t>
      </w:r>
      <w:r w:rsidR="00C901E3">
        <w:rPr>
          <w:rFonts w:ascii="Sylfaen" w:hAnsi="Sylfaen"/>
          <w:sz w:val="24"/>
          <w:szCs w:val="24"/>
          <w:lang w:val="ka-GE"/>
        </w:rPr>
        <w:t xml:space="preserve"> საშუალებით</w:t>
      </w:r>
      <w:r w:rsidRPr="00C901E3">
        <w:rPr>
          <w:rFonts w:ascii="Sylfaen" w:hAnsi="Sylfaen"/>
          <w:sz w:val="24"/>
          <w:szCs w:val="24"/>
          <w:lang w:val="ka-GE"/>
        </w:rPr>
        <w:t xml:space="preserve"> </w:t>
      </w:r>
      <w:r w:rsidR="00C901E3" w:rsidRPr="00C901E3">
        <w:rPr>
          <w:rFonts w:ascii="Sylfaen" w:hAnsi="Sylfaen"/>
          <w:sz w:val="24"/>
          <w:szCs w:val="24"/>
          <w:lang w:val="ka-GE"/>
        </w:rPr>
        <w:t>ტარდება</w:t>
      </w:r>
      <w:r w:rsidR="00950804">
        <w:rPr>
          <w:rFonts w:ascii="Sylfaen" w:hAnsi="Sylfaen"/>
          <w:sz w:val="24"/>
          <w:szCs w:val="24"/>
          <w:lang w:val="ka-GE"/>
        </w:rPr>
        <w:t xml:space="preserve"> (თბილისში, ქუღაისსა და ბათუმში)</w:t>
      </w:r>
      <w:r w:rsidR="00C901E3" w:rsidRPr="00C901E3">
        <w:rPr>
          <w:rFonts w:ascii="Sylfaen" w:hAnsi="Sylfaen"/>
          <w:sz w:val="24"/>
          <w:szCs w:val="24"/>
          <w:lang w:val="ka-GE"/>
        </w:rPr>
        <w:t xml:space="preserve"> </w:t>
      </w:r>
      <w:r w:rsidRPr="00C901E3">
        <w:rPr>
          <w:rFonts w:ascii="Sylfaen" w:hAnsi="Sylfaen"/>
          <w:sz w:val="24"/>
          <w:szCs w:val="24"/>
          <w:lang w:val="ka-GE"/>
        </w:rPr>
        <w:t>მოსახლეობის გამოკითხვა ანტიბიოტიკების შესახებ ცოდნის თაობაზე;</w:t>
      </w:r>
    </w:p>
    <w:p w:rsidR="00E775D1" w:rsidRPr="00C901E3" w:rsidRDefault="00BF22D4" w:rsidP="00BB2020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 xml:space="preserve">ქართულად </w:t>
      </w:r>
      <w:r w:rsidR="00950804">
        <w:rPr>
          <w:rFonts w:ascii="Sylfaen" w:hAnsi="Sylfaen"/>
          <w:sz w:val="24"/>
          <w:szCs w:val="24"/>
          <w:lang w:val="ka-GE"/>
        </w:rPr>
        <w:t>ითარგმნ</w:t>
      </w:r>
      <w:r w:rsidRPr="00C901E3">
        <w:rPr>
          <w:rFonts w:ascii="Sylfaen" w:hAnsi="Sylfaen"/>
          <w:sz w:val="24"/>
          <w:szCs w:val="24"/>
          <w:lang w:val="ka-GE"/>
        </w:rPr>
        <w:t>ა და ადაპტირდ</w:t>
      </w:r>
      <w:r w:rsidR="00C177E1">
        <w:rPr>
          <w:rFonts w:ascii="Sylfaen" w:hAnsi="Sylfaen"/>
          <w:sz w:val="24"/>
          <w:szCs w:val="24"/>
          <w:lang w:val="ka-GE"/>
        </w:rPr>
        <w:t>ა</w:t>
      </w:r>
      <w:r w:rsidRPr="00C901E3">
        <w:rPr>
          <w:rFonts w:ascii="Sylfaen" w:hAnsi="Sylfaen"/>
          <w:sz w:val="24"/>
          <w:szCs w:val="24"/>
          <w:lang w:val="ka-GE"/>
        </w:rPr>
        <w:t xml:space="preserve"> </w:t>
      </w:r>
      <w:r w:rsidR="00E775D1" w:rsidRPr="00C901E3">
        <w:rPr>
          <w:rFonts w:ascii="Sylfaen" w:hAnsi="Sylfaen"/>
          <w:sz w:val="24"/>
          <w:szCs w:val="24"/>
          <w:lang w:val="ka-GE"/>
        </w:rPr>
        <w:t>ჯანმო</w:t>
      </w:r>
      <w:r w:rsidR="00263AF8">
        <w:rPr>
          <w:rFonts w:ascii="Sylfaen" w:hAnsi="Sylfaen"/>
          <w:sz w:val="24"/>
          <w:szCs w:val="24"/>
          <w:lang w:val="ka-GE"/>
        </w:rPr>
        <w:t>-ს</w:t>
      </w:r>
      <w:r w:rsidR="00E775D1" w:rsidRPr="00C901E3">
        <w:rPr>
          <w:rFonts w:ascii="Sylfaen" w:hAnsi="Sylfaen"/>
          <w:sz w:val="24"/>
          <w:szCs w:val="24"/>
          <w:lang w:val="ka-GE"/>
        </w:rPr>
        <w:t xml:space="preserve"> ვებ გვერდზე განთავსებული </w:t>
      </w:r>
      <w:r w:rsidR="00E775D1" w:rsidRPr="00C901E3">
        <w:rPr>
          <w:rFonts w:ascii="Sylfaen" w:hAnsi="Sylfaen" w:cs="Sylfaen"/>
          <w:sz w:val="24"/>
          <w:szCs w:val="24"/>
          <w:shd w:val="clear" w:color="auto" w:fill="FFFFFF"/>
        </w:rPr>
        <w:t>ანტიბიოტიკების</w:t>
      </w:r>
      <w:r w:rsidR="00E775D1" w:rsidRPr="00C901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75D1" w:rsidRPr="00C901E3">
        <w:rPr>
          <w:rFonts w:ascii="Sylfaen" w:hAnsi="Sylfaen" w:cs="Arial"/>
          <w:sz w:val="24"/>
          <w:szCs w:val="24"/>
          <w:shd w:val="clear" w:color="auto" w:fill="FFFFFF"/>
          <w:lang w:val="ka-GE"/>
        </w:rPr>
        <w:t xml:space="preserve">შესახებ </w:t>
      </w:r>
      <w:r w:rsidR="00E775D1" w:rsidRPr="00C901E3">
        <w:rPr>
          <w:rFonts w:ascii="Sylfaen" w:hAnsi="Sylfaen" w:cs="Sylfaen"/>
          <w:sz w:val="24"/>
          <w:szCs w:val="24"/>
          <w:shd w:val="clear" w:color="auto" w:fill="FFFFFF"/>
        </w:rPr>
        <w:t>ინფორმირებულობის</w:t>
      </w:r>
      <w:r w:rsidR="00E775D1" w:rsidRPr="00C901E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775D1" w:rsidRPr="00C901E3">
        <w:rPr>
          <w:rFonts w:ascii="Sylfaen" w:hAnsi="Sylfaen"/>
          <w:sz w:val="24"/>
          <w:szCs w:val="24"/>
          <w:lang w:val="ka-GE"/>
        </w:rPr>
        <w:t>კვირეულთან დაკავშირებული</w:t>
      </w:r>
      <w:r w:rsidR="0060394D" w:rsidRPr="00C901E3">
        <w:rPr>
          <w:rFonts w:ascii="Sylfaen" w:hAnsi="Sylfaen"/>
          <w:sz w:val="24"/>
          <w:szCs w:val="24"/>
          <w:lang w:val="ka-GE"/>
        </w:rPr>
        <w:t xml:space="preserve"> საინფორმაციო და სადემონსრაციო</w:t>
      </w:r>
      <w:r w:rsidRPr="00C901E3">
        <w:rPr>
          <w:rFonts w:ascii="Sylfaen" w:hAnsi="Sylfaen"/>
          <w:sz w:val="24"/>
          <w:szCs w:val="24"/>
          <w:lang w:val="ka-GE"/>
        </w:rPr>
        <w:t xml:space="preserve"> მასალა, </w:t>
      </w:r>
      <w:r w:rsidR="00950804">
        <w:rPr>
          <w:rFonts w:ascii="Sylfaen" w:hAnsi="Sylfaen"/>
          <w:sz w:val="24"/>
          <w:szCs w:val="24"/>
          <w:lang w:val="ka-GE"/>
        </w:rPr>
        <w:t>რომლ</w:t>
      </w:r>
      <w:r w:rsidRPr="00C901E3">
        <w:rPr>
          <w:rFonts w:ascii="Sylfaen" w:hAnsi="Sylfaen"/>
          <w:sz w:val="24"/>
          <w:szCs w:val="24"/>
          <w:lang w:val="ka-GE"/>
        </w:rPr>
        <w:t>იც განთავსდება ცენტრის ვებ გვერდსა და  სოციალურ ქსელში</w:t>
      </w:r>
      <w:r w:rsidR="0060394D" w:rsidRPr="00C901E3">
        <w:rPr>
          <w:rFonts w:ascii="Sylfaen" w:hAnsi="Sylfaen"/>
          <w:sz w:val="24"/>
          <w:szCs w:val="24"/>
          <w:lang w:val="ka-GE"/>
        </w:rPr>
        <w:t>;</w:t>
      </w:r>
    </w:p>
    <w:p w:rsidR="00C901E3" w:rsidRPr="00C901E3" w:rsidRDefault="00C901E3" w:rsidP="00C901E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>დამ</w:t>
      </w:r>
      <w:r>
        <w:rPr>
          <w:rFonts w:ascii="Sylfaen" w:hAnsi="Sylfaen"/>
          <w:sz w:val="24"/>
          <w:szCs w:val="24"/>
          <w:lang w:val="ka-GE"/>
        </w:rPr>
        <w:t>ზ</w:t>
      </w:r>
      <w:r w:rsidRPr="00C901E3">
        <w:rPr>
          <w:rFonts w:ascii="Sylfaen" w:hAnsi="Sylfaen"/>
          <w:sz w:val="24"/>
          <w:szCs w:val="24"/>
          <w:lang w:val="ka-GE"/>
        </w:rPr>
        <w:t>ადდება 2 გასაშლელი ბანერი (ჯანმო-ს მასალების საფუძველზე);</w:t>
      </w:r>
    </w:p>
    <w:p w:rsidR="00C901E3" w:rsidRPr="00C901E3" w:rsidRDefault="00C901E3" w:rsidP="00C901E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 xml:space="preserve">მოსახლეობისა და სამედიცინო პერსონალისათვის </w:t>
      </w:r>
      <w:r w:rsidR="00950804">
        <w:rPr>
          <w:rFonts w:ascii="Sylfaen" w:hAnsi="Sylfaen"/>
          <w:sz w:val="24"/>
          <w:szCs w:val="24"/>
          <w:lang w:val="ka-GE"/>
        </w:rPr>
        <w:t>მზადდება</w:t>
      </w:r>
      <w:r w:rsidRPr="00C901E3">
        <w:rPr>
          <w:rFonts w:ascii="Sylfaen" w:hAnsi="Sylfaen"/>
          <w:sz w:val="24"/>
          <w:szCs w:val="24"/>
          <w:lang w:val="ka-GE"/>
        </w:rPr>
        <w:t xml:space="preserve"> </w:t>
      </w:r>
      <w:r w:rsidR="00F00E13">
        <w:rPr>
          <w:rFonts w:ascii="Sylfaen" w:hAnsi="Sylfaen"/>
          <w:sz w:val="24"/>
          <w:szCs w:val="24"/>
          <w:lang w:val="ka-GE"/>
        </w:rPr>
        <w:t>ორი</w:t>
      </w:r>
      <w:r w:rsidRPr="00C901E3">
        <w:rPr>
          <w:rFonts w:ascii="Sylfaen" w:hAnsi="Sylfaen"/>
          <w:sz w:val="24"/>
          <w:szCs w:val="24"/>
          <w:lang w:val="ka-GE"/>
        </w:rPr>
        <w:t xml:space="preserve"> სახის (100-100 ცალი) </w:t>
      </w:r>
      <w:r w:rsidR="009510EC">
        <w:rPr>
          <w:rFonts w:ascii="Sylfaen" w:hAnsi="Sylfaen"/>
          <w:sz w:val="24"/>
          <w:szCs w:val="24"/>
          <w:lang w:val="ka-GE"/>
        </w:rPr>
        <w:t>„</w:t>
      </w:r>
      <w:r w:rsidRPr="00C901E3">
        <w:rPr>
          <w:rFonts w:ascii="Sylfaen" w:hAnsi="Sylfaen"/>
          <w:sz w:val="24"/>
          <w:szCs w:val="24"/>
          <w:lang w:val="ka-GE"/>
        </w:rPr>
        <w:t>პოსტერი</w:t>
      </w:r>
      <w:r w:rsidR="009510EC">
        <w:rPr>
          <w:rFonts w:ascii="Sylfaen" w:hAnsi="Sylfaen"/>
          <w:sz w:val="24"/>
          <w:szCs w:val="24"/>
          <w:lang w:val="ka-GE"/>
        </w:rPr>
        <w:t>“</w:t>
      </w:r>
      <w:r w:rsidRPr="00C901E3">
        <w:rPr>
          <w:rFonts w:ascii="Sylfaen" w:hAnsi="Sylfaen"/>
          <w:sz w:val="24"/>
          <w:szCs w:val="24"/>
          <w:lang w:val="ka-GE"/>
        </w:rPr>
        <w:t>, რომლებიც გადაეცემათ სამედიცინო დაწესებულებებს;</w:t>
      </w:r>
    </w:p>
    <w:p w:rsidR="00C901E3" w:rsidRPr="00C901E3" w:rsidRDefault="00C901E3" w:rsidP="00C901E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 xml:space="preserve">ჯანმო-ს </w:t>
      </w:r>
      <w:r w:rsidR="00F00E13">
        <w:rPr>
          <w:rFonts w:ascii="Sylfaen" w:hAnsi="Sylfaen"/>
          <w:sz w:val="24"/>
          <w:szCs w:val="24"/>
          <w:lang w:val="ka-GE"/>
        </w:rPr>
        <w:t xml:space="preserve">ვებ </w:t>
      </w:r>
      <w:r w:rsidRPr="00C901E3">
        <w:rPr>
          <w:rFonts w:ascii="Sylfaen" w:hAnsi="Sylfaen"/>
          <w:sz w:val="24"/>
          <w:szCs w:val="24"/>
          <w:lang w:val="ka-GE"/>
        </w:rPr>
        <w:t xml:space="preserve">გვერდზე განთავსებული ვიდეო რგოლების საფუძველზე </w:t>
      </w:r>
      <w:r w:rsidR="00950804">
        <w:rPr>
          <w:rFonts w:ascii="Sylfaen" w:hAnsi="Sylfaen"/>
          <w:sz w:val="24"/>
          <w:szCs w:val="24"/>
          <w:lang w:val="ka-GE"/>
        </w:rPr>
        <w:t>მზადდება</w:t>
      </w:r>
      <w:r w:rsidRPr="00C901E3">
        <w:rPr>
          <w:rFonts w:ascii="Sylfaen" w:hAnsi="Sylfaen"/>
          <w:sz w:val="24"/>
          <w:szCs w:val="24"/>
          <w:lang w:val="ka-GE"/>
        </w:rPr>
        <w:t xml:space="preserve">  ვიდეო რგოლები, რომლებიც განთავსდება სატელევიზიო სივრცეში;</w:t>
      </w:r>
    </w:p>
    <w:p w:rsidR="00BF22D4" w:rsidRPr="00C901E3" w:rsidRDefault="00950804" w:rsidP="00BF22D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მზადდება</w:t>
      </w:r>
      <w:r w:rsidR="00BF22D4" w:rsidRPr="00C901E3">
        <w:rPr>
          <w:rFonts w:ascii="Sylfaen" w:hAnsi="Sylfaen"/>
          <w:sz w:val="24"/>
          <w:szCs w:val="24"/>
          <w:lang w:val="ka-GE"/>
        </w:rPr>
        <w:t xml:space="preserve"> თვალსაჩინო მასალა ანტიბიოტიკების კვირეულის, შრომის ჯანმრთელობისა და სოციალური დაცვის სამინისტროს და </w:t>
      </w:r>
      <w:r w:rsidR="0037187F" w:rsidRPr="00C901E3">
        <w:rPr>
          <w:rFonts w:ascii="Sylfaen" w:hAnsi="Sylfaen"/>
          <w:sz w:val="24"/>
          <w:szCs w:val="24"/>
          <w:lang w:val="ka-GE"/>
        </w:rPr>
        <w:t>დაავადება კონტროლისა და საზოგადოებრივი ჯანმრთელობის ეროვნული ცენტრის</w:t>
      </w:r>
      <w:r w:rsidR="00BF22D4" w:rsidRPr="00C901E3">
        <w:rPr>
          <w:rFonts w:ascii="Sylfaen" w:hAnsi="Sylfaen"/>
          <w:sz w:val="24"/>
          <w:szCs w:val="24"/>
          <w:lang w:val="ka-GE"/>
        </w:rPr>
        <w:t xml:space="preserve"> ლოგოებით  -  </w:t>
      </w:r>
      <w:r w:rsidR="00BF22D4" w:rsidRPr="00C901E3">
        <w:rPr>
          <w:rFonts w:ascii="Sylfaen" w:hAnsi="Sylfaen" w:cs="Calibri"/>
          <w:bCs/>
          <w:sz w:val="24"/>
          <w:szCs w:val="24"/>
          <w:shd w:val="clear" w:color="auto" w:fill="FFFFFF"/>
          <w:lang w:val="ka-GE"/>
        </w:rPr>
        <w:t>ჩანთა</w:t>
      </w:r>
      <w:r w:rsidR="00EA659C" w:rsidRPr="00C901E3">
        <w:rPr>
          <w:rFonts w:ascii="Sylfaen" w:hAnsi="Sylfaen" w:cs="Calibri"/>
          <w:bCs/>
          <w:sz w:val="24"/>
          <w:szCs w:val="24"/>
          <w:shd w:val="clear" w:color="auto" w:fill="FFFFFF"/>
          <w:lang w:val="ka-GE"/>
        </w:rPr>
        <w:t xml:space="preserve"> (80 ცალი) და</w:t>
      </w:r>
      <w:r w:rsidR="00BF22D4" w:rsidRPr="00C901E3">
        <w:rPr>
          <w:rStyle w:val="apple-converted-space"/>
          <w:sz w:val="24"/>
          <w:szCs w:val="24"/>
          <w:shd w:val="clear" w:color="auto" w:fill="FFFFFF"/>
          <w:lang w:val="ka-GE"/>
        </w:rPr>
        <w:t> </w:t>
      </w:r>
      <w:r w:rsidR="00BF22D4" w:rsidRPr="00C901E3">
        <w:rPr>
          <w:rFonts w:ascii="Sylfaen" w:hAnsi="Sylfaen" w:cs="Calibri"/>
          <w:bCs/>
          <w:sz w:val="24"/>
          <w:szCs w:val="24"/>
          <w:shd w:val="clear" w:color="auto" w:fill="FFFFFF"/>
          <w:lang w:val="ka-GE"/>
        </w:rPr>
        <w:t>ბურთულებიანი კალამი</w:t>
      </w:r>
      <w:r w:rsidR="00EA659C" w:rsidRPr="00C901E3">
        <w:rPr>
          <w:rFonts w:ascii="Sylfaen" w:hAnsi="Sylfaen" w:cs="Calibri"/>
          <w:bCs/>
          <w:sz w:val="24"/>
          <w:szCs w:val="24"/>
          <w:shd w:val="clear" w:color="auto" w:fill="FFFFFF"/>
          <w:lang w:val="ka-GE"/>
        </w:rPr>
        <w:t xml:space="preserve"> (250 ცალი)</w:t>
      </w:r>
      <w:r w:rsidR="00BF22D4" w:rsidRPr="00C901E3">
        <w:rPr>
          <w:rFonts w:ascii="Sylfaen" w:hAnsi="Sylfaen" w:cs="Calibri"/>
          <w:bCs/>
          <w:sz w:val="24"/>
          <w:szCs w:val="24"/>
          <w:shd w:val="clear" w:color="auto" w:fill="FFFFFF"/>
          <w:lang w:val="ka-GE"/>
        </w:rPr>
        <w:t>;</w:t>
      </w:r>
    </w:p>
    <w:p w:rsidR="00BD1204" w:rsidRPr="00C901E3" w:rsidRDefault="00BD1204" w:rsidP="00BD1204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901E3">
        <w:rPr>
          <w:rStyle w:val="apple-converted-space"/>
          <w:rFonts w:ascii="Sylfaen" w:hAnsi="Sylfaen" w:cs="Arial"/>
          <w:sz w:val="24"/>
          <w:szCs w:val="24"/>
          <w:shd w:val="clear" w:color="auto" w:fill="FFFFFF"/>
          <w:lang w:val="ka-GE"/>
        </w:rPr>
        <w:t>მომზადდება პრესრელიზი;</w:t>
      </w:r>
    </w:p>
    <w:p w:rsidR="00C901E3" w:rsidRPr="00C901E3" w:rsidRDefault="00C901E3" w:rsidP="00C901E3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4"/>
          <w:szCs w:val="24"/>
          <w:lang w:val="ka-GE"/>
        </w:rPr>
      </w:pPr>
      <w:r w:rsidRPr="00C901E3">
        <w:rPr>
          <w:rFonts w:ascii="Sylfaen" w:hAnsi="Sylfaen"/>
          <w:sz w:val="24"/>
          <w:szCs w:val="24"/>
          <w:lang w:val="ka-GE"/>
        </w:rPr>
        <w:t>მომზადდება ანგარიში ჯანმო-ს</w:t>
      </w:r>
      <w:r>
        <w:rPr>
          <w:rFonts w:ascii="Sylfaen" w:hAnsi="Sylfaen"/>
          <w:sz w:val="24"/>
          <w:szCs w:val="24"/>
          <w:lang w:val="ka-GE"/>
        </w:rPr>
        <w:t xml:space="preserve"> ევროპის რეგიონულ</w:t>
      </w:r>
      <w:r w:rsidRPr="00C901E3">
        <w:rPr>
          <w:rFonts w:ascii="Sylfaen" w:hAnsi="Sylfaen"/>
          <w:sz w:val="24"/>
          <w:szCs w:val="24"/>
          <w:lang w:val="ka-GE"/>
        </w:rPr>
        <w:t xml:space="preserve"> ოფისში გასაგზავნად. 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C901E3" w:rsidRPr="0037187F" w:rsidRDefault="00C901E3" w:rsidP="0037187F">
      <w:pPr>
        <w:pStyle w:val="ListParagraph"/>
        <w:jc w:val="both"/>
        <w:rPr>
          <w:rFonts w:ascii="Sylfaen" w:hAnsi="Sylfaen"/>
          <w:lang w:val="ka-GE"/>
        </w:rPr>
      </w:pPr>
    </w:p>
    <w:p w:rsidR="00BB2020" w:rsidRDefault="00BB2020" w:rsidP="00BB2020"/>
    <w:p w:rsidR="00CF4250" w:rsidRDefault="00CF4250"/>
    <w:sectPr w:rsidR="00CF4250" w:rsidSect="00685E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062F2"/>
    <w:multiLevelType w:val="hybridMultilevel"/>
    <w:tmpl w:val="56DEF2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62AB6"/>
    <w:multiLevelType w:val="hybridMultilevel"/>
    <w:tmpl w:val="A85A38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4806919"/>
    <w:multiLevelType w:val="hybridMultilevel"/>
    <w:tmpl w:val="5AF03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BB6"/>
    <w:rsid w:val="00024F4E"/>
    <w:rsid w:val="000267D0"/>
    <w:rsid w:val="00192230"/>
    <w:rsid w:val="00200C0A"/>
    <w:rsid w:val="00200EB2"/>
    <w:rsid w:val="0021425F"/>
    <w:rsid w:val="00244B77"/>
    <w:rsid w:val="002479F6"/>
    <w:rsid w:val="00263AF8"/>
    <w:rsid w:val="0037187F"/>
    <w:rsid w:val="00464BB6"/>
    <w:rsid w:val="004E2711"/>
    <w:rsid w:val="005335A5"/>
    <w:rsid w:val="005A4291"/>
    <w:rsid w:val="0060394D"/>
    <w:rsid w:val="006169B6"/>
    <w:rsid w:val="00780217"/>
    <w:rsid w:val="0085606E"/>
    <w:rsid w:val="008B291B"/>
    <w:rsid w:val="00950804"/>
    <w:rsid w:val="009510EC"/>
    <w:rsid w:val="0097080A"/>
    <w:rsid w:val="00982F89"/>
    <w:rsid w:val="0099338D"/>
    <w:rsid w:val="00A65D07"/>
    <w:rsid w:val="00B176F6"/>
    <w:rsid w:val="00B32548"/>
    <w:rsid w:val="00BB2020"/>
    <w:rsid w:val="00BD1204"/>
    <w:rsid w:val="00BF22D4"/>
    <w:rsid w:val="00C177E1"/>
    <w:rsid w:val="00C901E3"/>
    <w:rsid w:val="00CF4250"/>
    <w:rsid w:val="00DB3C78"/>
    <w:rsid w:val="00E510E8"/>
    <w:rsid w:val="00E52478"/>
    <w:rsid w:val="00E775D1"/>
    <w:rsid w:val="00EA659C"/>
    <w:rsid w:val="00EF60E2"/>
    <w:rsid w:val="00F00E13"/>
    <w:rsid w:val="00F441E2"/>
    <w:rsid w:val="00F6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C67F4B-C856-4E2B-842E-5E6493804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020"/>
    <w:pPr>
      <w:spacing w:after="200" w:line="276" w:lineRule="auto"/>
    </w:pPr>
  </w:style>
  <w:style w:type="paragraph" w:styleId="Heading2">
    <w:name w:val="heading 2"/>
    <w:basedOn w:val="Normal"/>
    <w:link w:val="Heading2Char"/>
    <w:uiPriority w:val="9"/>
    <w:qFormat/>
    <w:rsid w:val="00024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020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B2020"/>
  </w:style>
  <w:style w:type="character" w:customStyle="1" w:styleId="Heading2Char">
    <w:name w:val="Heading 2 Char"/>
    <w:basedOn w:val="DefaultParagraphFont"/>
    <w:link w:val="Heading2"/>
    <w:uiPriority w:val="9"/>
    <w:rsid w:val="00024F4E"/>
    <w:rPr>
      <w:rFonts w:ascii="Times New Roman" w:eastAsia="Times New Roman" w:hAnsi="Times New Roman" w:cs="Times New Roman"/>
      <w:b/>
      <w:bCs/>
      <w:sz w:val="36"/>
      <w:szCs w:val="36"/>
      <w:lang w:val="ka-GE" w:eastAsia="ka-GE"/>
    </w:rPr>
  </w:style>
  <w:style w:type="paragraph" w:styleId="BodyText">
    <w:name w:val="Body Text"/>
    <w:basedOn w:val="Normal"/>
    <w:link w:val="BodyTextChar"/>
    <w:uiPriority w:val="1"/>
    <w:qFormat/>
    <w:rsid w:val="0037187F"/>
    <w:pPr>
      <w:widowControl w:val="0"/>
      <w:autoSpaceDE w:val="0"/>
      <w:autoSpaceDN w:val="0"/>
      <w:spacing w:after="0" w:line="240" w:lineRule="auto"/>
    </w:pPr>
    <w:rPr>
      <w:rFonts w:ascii="Lucida Sans" w:eastAsia="Lucida Sans" w:hAnsi="Lucida Sans" w:cs="Lucida Sans"/>
      <w:sz w:val="20"/>
      <w:szCs w:val="20"/>
      <w:lang w:val="en-GB"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37187F"/>
    <w:rPr>
      <w:rFonts w:ascii="Lucida Sans" w:eastAsia="Lucida Sans" w:hAnsi="Lucida Sans" w:cs="Lucida Sans"/>
      <w:sz w:val="20"/>
      <w:szCs w:val="20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7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Mamukashvili</dc:creator>
  <cp:lastModifiedBy>Amiran Gamkrelidze</cp:lastModifiedBy>
  <cp:revision>5</cp:revision>
  <dcterms:created xsi:type="dcterms:W3CDTF">2017-11-06T16:26:00Z</dcterms:created>
  <dcterms:modified xsi:type="dcterms:W3CDTF">2017-11-09T14:25:00Z</dcterms:modified>
</cp:coreProperties>
</file>